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5B0E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Pr="00716B3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16B3F">
        <w:rPr>
          <w:rFonts w:ascii="Times New Roman" w:hAnsi="Times New Roman" w:cs="Times New Roman"/>
          <w:sz w:val="24"/>
          <w:szCs w:val="24"/>
        </w:rPr>
        <w:t>Чистовская</w:t>
      </w:r>
      <w:proofErr w:type="spellEnd"/>
      <w:proofErr w:type="gramEnd"/>
      <w:r w:rsidRPr="00716B3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14:paraId="4069ECCC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173D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BE63CA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УТВЕРЖДАЮ</w:t>
      </w:r>
    </w:p>
    <w:p w14:paraId="7A07140C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>на заседании школьного методического                                       Директор школы:</w:t>
      </w:r>
    </w:p>
    <w:p w14:paraId="7C98FE20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>объединения учителей предметников                                            ________Клепинина И.Л.</w:t>
      </w:r>
    </w:p>
    <w:p w14:paraId="145A15E0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16B3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руководителя ОУ </w:t>
      </w:r>
      <w:r w:rsidRPr="00716B3F">
        <w:rPr>
          <w:rFonts w:ascii="Times New Roman" w:hAnsi="Times New Roman" w:cs="Times New Roman"/>
          <w:sz w:val="24"/>
          <w:szCs w:val="24"/>
        </w:rPr>
        <w:t xml:space="preserve">   </w:t>
      </w:r>
      <w:r w:rsidRPr="00716B3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5F05FCC7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24"/>
          <w:szCs w:val="24"/>
        </w:rPr>
        <w:t xml:space="preserve">От «___» __________ 20      г.                                                            </w:t>
      </w:r>
      <w:proofErr w:type="spellStart"/>
      <w:r w:rsidRPr="00716B3F">
        <w:rPr>
          <w:rFonts w:ascii="Times New Roman" w:hAnsi="Times New Roman" w:cs="Times New Roman"/>
          <w:sz w:val="24"/>
          <w:szCs w:val="24"/>
        </w:rPr>
        <w:t>руководитель________Валеева</w:t>
      </w:r>
      <w:proofErr w:type="spellEnd"/>
      <w:r w:rsidRPr="00716B3F">
        <w:rPr>
          <w:rFonts w:ascii="Times New Roman" w:hAnsi="Times New Roman" w:cs="Times New Roman"/>
          <w:sz w:val="24"/>
          <w:szCs w:val="24"/>
        </w:rPr>
        <w:t xml:space="preserve"> С.С.                                             «___» ________ 20      г.</w:t>
      </w:r>
    </w:p>
    <w:p w14:paraId="03BF464C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F88994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C2E6E7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211A97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05D132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3749CC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1700C3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884F0D0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6B3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3F172957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99B6E9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6B3F">
        <w:rPr>
          <w:rFonts w:ascii="Times New Roman" w:hAnsi="Times New Roman" w:cs="Times New Roman"/>
          <w:sz w:val="28"/>
          <w:szCs w:val="28"/>
        </w:rPr>
        <w:t>По истории</w:t>
      </w:r>
    </w:p>
    <w:p w14:paraId="020AED5A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6B3F">
        <w:rPr>
          <w:rFonts w:ascii="Times New Roman" w:hAnsi="Times New Roman" w:cs="Times New Roman"/>
          <w:sz w:val="28"/>
          <w:szCs w:val="28"/>
        </w:rPr>
        <w:t>5-9 классы</w:t>
      </w:r>
    </w:p>
    <w:p w14:paraId="78404DF7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5FBE661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14:paraId="3BC20C80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14:paraId="1E666E9B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14:paraId="5AADFD8F" w14:textId="77777777" w:rsidR="00716B3F" w:rsidRPr="00716B3F" w:rsidRDefault="00716B3F" w:rsidP="00716B3F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14:paraId="5FE53B34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B3F">
        <w:rPr>
          <w:rFonts w:ascii="Times New Roman" w:hAnsi="Times New Roman" w:cs="Times New Roman"/>
          <w:sz w:val="56"/>
          <w:szCs w:val="56"/>
        </w:rPr>
        <w:t xml:space="preserve">                                      </w:t>
      </w:r>
      <w:r w:rsidRPr="00716B3F">
        <w:rPr>
          <w:rFonts w:ascii="Times New Roman" w:hAnsi="Times New Roman" w:cs="Times New Roman"/>
          <w:sz w:val="24"/>
          <w:szCs w:val="24"/>
        </w:rPr>
        <w:t>Составитель: учитель Клепинина И.Л.</w:t>
      </w:r>
    </w:p>
    <w:p w14:paraId="781D1513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BE7C48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B28BBB" w14:textId="77777777" w:rsidR="00716B3F" w:rsidRPr="00716B3F" w:rsidRDefault="00716B3F" w:rsidP="00716B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60ECC2" w14:textId="28A759E7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730CC02" w14:textId="660F4171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24E6849" w14:textId="4503A95D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8851D8B" w14:textId="65CB1F48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C7BF96E" w14:textId="7B1CB67E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791EF32" w14:textId="54920889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15E5287" w14:textId="1A90C7F5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F53BD59" w14:textId="0A93DF48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5E98427" w14:textId="4A7FB272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FED96EF" w14:textId="78C4084B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37F0B4D" w14:textId="5E992C42" w:rsid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16B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2019</w:t>
      </w:r>
    </w:p>
    <w:p w14:paraId="3543B5B2" w14:textId="019E3FB7" w:rsid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EFEFEFD" w14:textId="77777777" w:rsidR="00716B3F" w:rsidRP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14:paraId="173BC232" w14:textId="5ACF0789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14:paraId="6A95A75E" w14:textId="77777777" w:rsidR="00F20506" w:rsidRPr="00F20506" w:rsidRDefault="00F20506" w:rsidP="00F205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истории для 5-9 классов составлена на основе примерной программы по истории в соответствии с требованиями Федерального государственного образовательного стандарта основного общего образования.</w:t>
      </w:r>
    </w:p>
    <w:p w14:paraId="0A42ABA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документы, используемые при составлении рабочей программы:</w:t>
      </w:r>
    </w:p>
    <w:p w14:paraId="3ABED0D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государственный образовательный стандарт основного общего образования, утвержденный приказом  Минобрнауки России от 17.12.2010 № 1897 (с изменениями и дополнениями от 29.12.2014 №1644, от 31.12.2015 №1577);</w:t>
      </w:r>
    </w:p>
    <w:p w14:paraId="455FDA3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всеобщей истории для предметной линии учебников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А.А.Вигасина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О.С.Сороко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-Цюпы  5—9 классы: пособие для учителей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организаций. Авторы: А. А.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И.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И. Шевченко и др., М.: Просвещение, 2017</w:t>
      </w:r>
    </w:p>
    <w:p w14:paraId="0944778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истории России для предметной линии учебников под редакцией </w:t>
      </w:r>
      <w:proofErr w:type="spellStart"/>
      <w:proofErr w:type="gram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А.В.Торкунова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</w:t>
      </w:r>
      <w:proofErr w:type="gram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классы (основная школа): учебное пособие для общеобразовательных организаций Авторы: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АА.Данилов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О.Н.Журавлева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И.Е.Барыкина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«Просвещение»- 2017</w:t>
      </w:r>
    </w:p>
    <w:p w14:paraId="22AB662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образовании, утвержденный приказом Минобрнауки России от 31.03.2014 № 253 (в ред. Приказа Министерства просвещения РФ от 8 мая 2019 г. N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345»);</w:t>
      </w:r>
    </w:p>
    <w:p w14:paraId="247B427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14:paraId="27B15D3E" w14:textId="77777777" w:rsid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52EC1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способствует решению следующих задач изучения истории на</w:t>
      </w:r>
    </w:p>
    <w:p w14:paraId="3A37FCA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ступени основного общего образования:</w:t>
      </w:r>
    </w:p>
    <w:p w14:paraId="10E48B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</w:t>
      </w:r>
    </w:p>
    <w:p w14:paraId="2AD232F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толерантности и мира между людьми и народами, в духе</w:t>
      </w:r>
    </w:p>
    <w:p w14:paraId="5CFA355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демократических ценностей современного общества;</w:t>
      </w:r>
    </w:p>
    <w:p w14:paraId="05DD8EB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способности учащихся анализировать содержащуюся в различных источниках</w:t>
      </w:r>
    </w:p>
    <w:p w14:paraId="1FB803B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событиях и явлениях прошлого и настоящего, руководствуясь принципом</w:t>
      </w:r>
    </w:p>
    <w:p w14:paraId="7172DD5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историзма, в их динамике, взаимосвязи и взаимообусловленности;</w:t>
      </w:r>
    </w:p>
    <w:p w14:paraId="5EA2415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14:paraId="11B1DF28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CAC39E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BF662E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BFCE32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564C0D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B05A2D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046D0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98AEE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9DCF9" w14:textId="77777777" w:rsidR="00716B3F" w:rsidRDefault="00716B3F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39F8E" w14:textId="0CAF8765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 «История»</w:t>
      </w:r>
    </w:p>
    <w:p w14:paraId="7ACCF54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истории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основного общего образования предполагают, что у учащегося сформированы:</w:t>
      </w:r>
    </w:p>
    <w:p w14:paraId="23EABE2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14:paraId="7F8E70E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14:paraId="168F373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0F465A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14:paraId="191457D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3C7974C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1A826C5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1883CC6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14:paraId="13447F9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45E0130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поиск информации в отрывках исторических текстов, материальных памятниках Древнего мира;</w:t>
      </w:r>
    </w:p>
    <w:p w14:paraId="4046FCD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7E5D886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14:paraId="6546FD9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6F7C1F0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оценку наиболее значительным событиям и личностям древней истории.</w:t>
      </w:r>
    </w:p>
    <w:p w14:paraId="07BEB20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9C0547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давать характеристику общественного строя древних государств;</w:t>
      </w:r>
    </w:p>
    <w:p w14:paraId="227438B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14:paraId="5FB15B4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14:paraId="3207FB4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7740958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Средних веков. От Древней Руси к Российскому государству (VIII –XV вв.) (6 класс).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 научится:</w:t>
      </w:r>
    </w:p>
    <w:p w14:paraId="03B4829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14:paraId="3F02466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5553A0B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поиск информации в исторических текстах, материальных исторических памятниках Средневековья;</w:t>
      </w:r>
    </w:p>
    <w:p w14:paraId="0448F79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7E4EA89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2AA712D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и следствия ключевых событий отечественной и всеобщей истории Средних веков;</w:t>
      </w:r>
    </w:p>
    <w:p w14:paraId="668B3F9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развитие Руси и других стран в период Средневековья, показывать общие черты и особенности;</w:t>
      </w:r>
    </w:p>
    <w:p w14:paraId="07134A2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оценку событиям и личностям отечественной и всеобщей истории Средних веков.</w:t>
      </w:r>
    </w:p>
    <w:p w14:paraId="0A10091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2439922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14:paraId="4FA95B2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14:paraId="2F1AD7B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значение.</w:t>
      </w:r>
    </w:p>
    <w:p w14:paraId="33D2343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Нового времени. Россия в XVI – ХIХ веках (7–9 класс).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 научится:</w:t>
      </w:r>
    </w:p>
    <w:p w14:paraId="2229E65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3C757E1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0272982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информацию различных источников по отечественной и всеобщей истории Нового времени;</w:t>
      </w:r>
    </w:p>
    <w:p w14:paraId="01434C8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14:paraId="0DDAF03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233F634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14:paraId="51D0123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36584E6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развитие России и других стран в Новое время, сравнивать исторические ситуации и события;</w:t>
      </w:r>
    </w:p>
    <w:p w14:paraId="74C3BD1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оценку событиям и личностям отечественной и всеобщей истории Нового времени•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используя историческую карту, характеризовать социально-</w:t>
      </w:r>
    </w:p>
    <w:p w14:paraId="143B3EF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экономическое и политическое развитие России, других государств в Новое время;</w:t>
      </w:r>
    </w:p>
    <w:p w14:paraId="3FEAF7A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342C63F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14:paraId="2602E1F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F205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14:paraId="57A31978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14E38B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(курса) «История»</w:t>
      </w:r>
    </w:p>
    <w:p w14:paraId="676A01E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14:paraId="68D7831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формирование личностных, метапредметных, предметных</w:t>
      </w:r>
    </w:p>
    <w:p w14:paraId="2ECCB51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</w:t>
      </w:r>
    </w:p>
    <w:p w14:paraId="7E4CF65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изучения истории Древнего мира включает в себя:</w:t>
      </w:r>
    </w:p>
    <w:p w14:paraId="6994765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14:paraId="7F8E0F0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14:paraId="07E3445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14:paraId="34C11AC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14:paraId="6F2C994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изучения истории Древнего мира включает в себя:</w:t>
      </w:r>
    </w:p>
    <w:p w14:paraId="1D01555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14:paraId="5732EF7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14:paraId="581ACAA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14:paraId="16DC671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14:paraId="206CC19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Древнего мира включает в себя:</w:t>
      </w:r>
    </w:p>
    <w:p w14:paraId="074A9F1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14:paraId="54C5C67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14:paraId="425AA06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</w:t>
      </w:r>
    </w:p>
    <w:p w14:paraId="29C8C14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версий и личностной позиции в отношении дискуссионных и морально – этических вопросов далекого прошлого;</w:t>
      </w:r>
    </w:p>
    <w:p w14:paraId="15AC62B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14:paraId="1152F13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14:paraId="35FCF82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историческую карту, находить и показывать на ней историко- географические объекты Древнего мира, анализировать и обобщать данные карты;</w:t>
      </w:r>
    </w:p>
    <w:p w14:paraId="44C84E2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уметь характеризовать важные факты истории Древнего мира, классифицировать и группировать их по предложенным признакам;</w:t>
      </w:r>
    </w:p>
    <w:p w14:paraId="536AF62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14:paraId="4972E52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14:paraId="57CEDE7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14:paraId="3639636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соотносить единичные события в отдельных странах Древнего мира с общими явлениями и процессами;</w:t>
      </w:r>
    </w:p>
    <w:p w14:paraId="52A66C8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14:paraId="559DA31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14:paraId="1B87CBA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обеспечивает формирование личностных, метапредметных, предметных</w:t>
      </w:r>
    </w:p>
    <w:p w14:paraId="439DAFD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результатов.</w:t>
      </w:r>
    </w:p>
    <w:p w14:paraId="1370D9C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курса истории в 6 классе являются:</w:t>
      </w:r>
    </w:p>
    <w:p w14:paraId="6B60548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14:paraId="6996BA3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познавательный интерес к прошлому своей Родины;</w:t>
      </w:r>
    </w:p>
    <w:p w14:paraId="5671E83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14:paraId="6AE5FD2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эмпатии как понимания чувств других людей и сопереживания им;</w:t>
      </w:r>
    </w:p>
    <w:p w14:paraId="142D174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20E310D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осмысления социально-нравственного опыта предшествующих поколений;</w:t>
      </w:r>
    </w:p>
    <w:p w14:paraId="42096F8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</w:t>
      </w:r>
    </w:p>
    <w:p w14:paraId="7F08781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роли взаимодействия народов в процессе формирования древнерусской народности;</w:t>
      </w:r>
    </w:p>
    <w:p w14:paraId="02F2FED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14:paraId="3F274FD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14:paraId="622F3E8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расширение опыта конструктивного взаимодействия в социальном общении.</w:t>
      </w:r>
    </w:p>
    <w:p w14:paraId="497FAEB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изучения истории включают следующие умения и навыки:</w:t>
      </w:r>
    </w:p>
    <w:p w14:paraId="425DA5B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</w:t>
      </w:r>
    </w:p>
    <w:p w14:paraId="1DAB99D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5B3A0C6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14:paraId="5CFA747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0F535AD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</w:t>
      </w:r>
    </w:p>
    <w:p w14:paraId="0BD0C0E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тезисы, конспект и т. д.);</w:t>
      </w:r>
    </w:p>
    <w:p w14:paraId="628411E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14:paraId="7FAF1A5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14:paraId="7B93470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14:paraId="5C18273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репродуктивные вопросы (на воспроизведение материала) по изученному материалу;</w:t>
      </w:r>
    </w:p>
    <w:p w14:paraId="25A53CD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4F1B4E4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14:paraId="6597F68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14:paraId="11D8897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14:paraId="3B1F0CA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14:paraId="313420E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37DF226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06376CC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результат.</w:t>
      </w:r>
    </w:p>
    <w:p w14:paraId="17552AA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14:paraId="3952BF2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367D387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14:paraId="7CEC885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14:paraId="1936902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14:paraId="5D43E97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14:paraId="1160BC9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знаний о территории и границах, географических особенностях, месте и</w:t>
      </w:r>
    </w:p>
    <w:p w14:paraId="472FF3C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России во всемирно-историческом процессе в изучаемый период;</w:t>
      </w:r>
    </w:p>
    <w:p w14:paraId="15A8DE7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сведений из исторической карты как источника информации о расселении</w:t>
      </w:r>
    </w:p>
    <w:p w14:paraId="0A6BFAD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человеческих общностей в эпоху первобытности, расположении древних народов и государств, местах важнейших событий;</w:t>
      </w:r>
    </w:p>
    <w:p w14:paraId="6B81C72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информации о расселении человеческих общностей в эпоху первобытности,</w:t>
      </w:r>
    </w:p>
    <w:p w14:paraId="6CC1982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расположении древних государств, местах важнейших событий;</w:t>
      </w:r>
    </w:p>
    <w:p w14:paraId="59F6F58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условий существования, основных занятий, образа жизни людей в древности,</w:t>
      </w:r>
    </w:p>
    <w:p w14:paraId="7236CC8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памятников культуры, событий древней истории;</w:t>
      </w:r>
    </w:p>
    <w:p w14:paraId="3B52557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</w:t>
      </w:r>
    </w:p>
    <w:p w14:paraId="60A606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человека;</w:t>
      </w:r>
    </w:p>
    <w:p w14:paraId="5C5E075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высказывание суждений о значении исторического и культурного наследия восточных</w:t>
      </w:r>
    </w:p>
    <w:p w14:paraId="1E4D27D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 и их соседей;</w:t>
      </w:r>
    </w:p>
    <w:p w14:paraId="10FD5D2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описание характерных, существенных черт форм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догосударственного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14:paraId="62EAC3E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14:paraId="6369897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14:paraId="62CBAEA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14:paraId="3AF8831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14:paraId="6AC96F8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оценивание поступков, человеческих качеств на основе осмысления деятельности исторических личностей;</w:t>
      </w:r>
    </w:p>
    <w:p w14:paraId="4CC78E8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14:paraId="1EB3321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14:paraId="5B95C23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собственного отношения к дискуссионным проблемам прошлого;</w:t>
      </w:r>
    </w:p>
    <w:p w14:paraId="1B49CA9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14:paraId="78ED1B2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14:paraId="3B37986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5EDDD31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14:paraId="7EF93F3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14:paraId="3AFA79C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14:paraId="361F3AB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отечественной истории являются:</w:t>
      </w:r>
    </w:p>
    <w:p w14:paraId="671D1DE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14:paraId="63111E6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14:paraId="22C930F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14:paraId="1B672BE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следование этическим нормам и правилам ведения диалога;</w:t>
      </w:r>
    </w:p>
    <w:p w14:paraId="600BDFA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формулирование ценностных суждений и/или своей позиции по изучаемой проблеме;</w:t>
      </w:r>
    </w:p>
    <w:p w14:paraId="4291213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14:paraId="54B39F8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14:paraId="09FCF85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14:paraId="48D098D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навыки конструктивного взаимодействия в социальном общении.</w:t>
      </w:r>
    </w:p>
    <w:p w14:paraId="05856660" w14:textId="77777777" w:rsid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B52FAA" w14:textId="77777777" w:rsid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F26ED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ряду метапредметных результатов изучения истории можно отметить следующие</w:t>
      </w:r>
    </w:p>
    <w:p w14:paraId="7D92FF0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14:paraId="0B4E8FF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14:paraId="5FF63AF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14:paraId="04410B1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4E52763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14:paraId="4C8F3E6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14:paraId="2E58F3D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14:paraId="2590635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14:paraId="2F3EE1D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14:paraId="1A6A863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03AAC92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14:paraId="49F40F0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14:paraId="32F2217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14:paraId="0DF9BCF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14:paraId="40D37CE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0C6B07E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011AF0E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14:paraId="01997CE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14:paraId="785A7F3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14:paraId="42CF54A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14:paraId="26EE888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синхронистических связей истории России и стран Европы и Азии в XVI—</w:t>
      </w:r>
    </w:p>
    <w:p w14:paraId="27F81C9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 вв.;</w:t>
      </w:r>
    </w:p>
    <w:p w14:paraId="746E01F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14:paraId="3B4DEED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14:paraId="37CFA77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14:paraId="3458240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овладение представлениями об историческом пути России XVI—XVII вв. и судьбах населяющих её народов;</w:t>
      </w:r>
    </w:p>
    <w:p w14:paraId="346BB37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14:paraId="22D053D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знаний о месте и роли России во все мирно-историческом процессе в изучаемый период;</w:t>
      </w:r>
    </w:p>
    <w:p w14:paraId="2D2D2BC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14:paraId="38F4845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14:paraId="1786202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14:paraId="0F8B44A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14:paraId="6CD5195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14:paraId="4639658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14:paraId="22F81CD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</w:t>
      </w:r>
    </w:p>
    <w:p w14:paraId="2377648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средневековых обществах, религиозных воззрений, представлений средневекового человека о мире;</w:t>
      </w:r>
    </w:p>
    <w:p w14:paraId="36589BF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14:paraId="0064DF9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14:paraId="38E1D9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14:paraId="4B6B824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14:paraId="7672AD3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14:paraId="286D2B9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14:paraId="7F2E3AA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14:paraId="2B8D5A6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</w:t>
      </w:r>
    </w:p>
    <w:p w14:paraId="68D323A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социального, духовного, нравственного опыта народов России.</w:t>
      </w:r>
    </w:p>
    <w:p w14:paraId="070C650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14:paraId="018CE52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Важнейшими личностными результатами изучения истории на данном этапе обучения являются:</w:t>
      </w:r>
    </w:p>
    <w:p w14:paraId="1540160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14:paraId="569A1D5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изложение собственного мнения, аргументация своей точки зрения в соответствии с возрастными возможностями;</w:t>
      </w:r>
    </w:p>
    <w:p w14:paraId="7163FE7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14:paraId="2426D0D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14:paraId="002669E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осмысление социально-нравственного опыта предшествующих поколений;</w:t>
      </w:r>
    </w:p>
    <w:p w14:paraId="5CB9735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</w:t>
      </w:r>
    </w:p>
    <w:p w14:paraId="5189F7A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роли взаимодействия народов в процессе формирования многонационального российского народа;</w:t>
      </w:r>
    </w:p>
    <w:p w14:paraId="34EF2C0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14:paraId="5679826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возможностями;</w:t>
      </w:r>
    </w:p>
    <w:p w14:paraId="0E8D870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и оценивание своих достижений и достижений других обучающихся (под</w:t>
      </w:r>
    </w:p>
    <w:p w14:paraId="66822C4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учителя);</w:t>
      </w:r>
    </w:p>
    <w:p w14:paraId="2AE968A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опыта конструктивного взаимодействия в социальном общении. Метапредметные результаты изучения истории предполагают формирование следующих умений:</w:t>
      </w:r>
    </w:p>
    <w:p w14:paraId="575F8AE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при поддержке учителя новые для себя задачи в учебной и познавательной деятельности;</w:t>
      </w:r>
    </w:p>
    <w:p w14:paraId="075FC1E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14:paraId="7F9E0DB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14:paraId="6D81D13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14:paraId="2843343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14:paraId="3537261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14:paraId="1FBCB00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14:paraId="24B9991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репродуктивные вопросы (на воспроизведение материала) по изученному материалу;</w:t>
      </w:r>
    </w:p>
    <w:p w14:paraId="7F32E90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14:paraId="5F23DF4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14:paraId="7E38B5B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14:paraId="60A076B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14:paraId="06F8064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14:paraId="7416A96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246E218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задания;</w:t>
      </w:r>
    </w:p>
    <w:p w14:paraId="3007E4D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39E2246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свою роль в учебной группе, оценивать вклад всех участников в общий результат.</w:t>
      </w:r>
    </w:p>
    <w:p w14:paraId="339B74A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14:paraId="6DD6564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14:paraId="52B98D9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применять понятийный аппарат исторического знания;</w:t>
      </w:r>
    </w:p>
    <w:p w14:paraId="33795D3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изучать информацию различных исторических источников, раскрывая их познавательную ценность;</w:t>
      </w:r>
    </w:p>
    <w:p w14:paraId="51FA5A9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опыта оценочной деятельности на основе осмысления жизни и деяний личностей и народов в истории;</w:t>
      </w:r>
    </w:p>
    <w:p w14:paraId="0C71B7C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01A5441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учащиеся должны знать и понимать:</w:t>
      </w:r>
    </w:p>
    <w:p w14:paraId="3C31C93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имена выдающихся деятелей XVIII в., важнейшие факты их биографии;</w:t>
      </w:r>
    </w:p>
    <w:p w14:paraId="5D006EC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этапы и ключевые события всеобщей истории периода конца XVII — XVIII в.;</w:t>
      </w:r>
    </w:p>
    <w:p w14:paraId="74A60DD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важнейшие достижения культуры и системы ценностей, сформировавшиеся в ходе исторического развития;</w:t>
      </w:r>
    </w:p>
    <w:p w14:paraId="216E23F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изученные виды исторических источников;</w:t>
      </w:r>
    </w:p>
    <w:p w14:paraId="19665E0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учащиеся должны уметь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31D4D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1DBFDD1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текст исторического источника при ответе на вопросы и решении различных  учебных задач, сравнивать свидетельства разных источников;</w:t>
      </w:r>
    </w:p>
    <w:p w14:paraId="64921ED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54B5E34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14:paraId="60DC744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общие исторические процессы и отдельные факты; выявлять существенные</w:t>
      </w:r>
    </w:p>
    <w:p w14:paraId="0465BA1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исторических процессов, явлений и событий; группировать исторические явления и</w:t>
      </w:r>
    </w:p>
    <w:p w14:paraId="4D9FAB5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по заданному признаку; объяснять смысл изученных исторических понятий и</w:t>
      </w:r>
    </w:p>
    <w:p w14:paraId="017DE76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терминов, выявлять общность и различия сравниваемых исторических событий и явлений;</w:t>
      </w:r>
    </w:p>
    <w:p w14:paraId="562415D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на основе учебного материала причины и следствия важнейших исторических событий;</w:t>
      </w:r>
    </w:p>
    <w:p w14:paraId="4167B44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427ACEF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народов России и мира в общении с людьми другой культуры, национальной и религиозной принадлежности.</w:t>
      </w:r>
    </w:p>
    <w:p w14:paraId="7C61EFA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14:paraId="5432EBE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изучения истории включают:</w:t>
      </w:r>
    </w:p>
    <w:p w14:paraId="4090AC7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14:paraId="09366B1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14:paraId="07B71AD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положительное принятие своей этнической идентичности;</w:t>
      </w:r>
    </w:p>
    <w:p w14:paraId="168E4B0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истории родного края, его культурным и историческим памятникам;</w:t>
      </w:r>
    </w:p>
    <w:p w14:paraId="6BE134F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14:paraId="39B9D76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устойчивый познавательный интерес к прошлому своей Родины;</w:t>
      </w:r>
    </w:p>
    <w:p w14:paraId="29884A3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 личности и её достоинству, способность давать моральную оценку действиям</w:t>
      </w:r>
    </w:p>
    <w:p w14:paraId="6C94706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 персонажей, нетерпимость к любым видам насилия и готовность противостоять им;</w:t>
      </w:r>
    </w:p>
    <w:p w14:paraId="15AA123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внимательное отношение к ценностям семьи, осознание её роли в истории страны;</w:t>
      </w:r>
    </w:p>
    <w:p w14:paraId="388A85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</w:r>
    </w:p>
    <w:p w14:paraId="3539FD8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14:paraId="0CC0EC2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 выбору профильного образования, определение своих профессиональных предпочтений.</w:t>
      </w:r>
    </w:p>
    <w:p w14:paraId="60307D8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изучения истории включают умения и навыки:</w:t>
      </w:r>
    </w:p>
    <w:p w14:paraId="3F4C19A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14:paraId="658005C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14:paraId="7B6BCB9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контролировать своё время и управлять им;</w:t>
      </w:r>
    </w:p>
    <w:p w14:paraId="716F11B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14:paraId="4D075EA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14:paraId="2EC6863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14:paraId="1118584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6E007E2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разные точки зрения и сравнивать их, прежде чем принимать решения и делать выбор;</w:t>
      </w:r>
    </w:p>
    <w:p w14:paraId="23F3910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взаимный контроль и оказывать необходимую взаимопомощь путём сотрудничества;</w:t>
      </w:r>
    </w:p>
    <w:p w14:paraId="520EA51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14:paraId="16E1038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14:paraId="51514282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контроль, коррекцию, оценку действий партнёра, уметь убеждать;</w:t>
      </w:r>
    </w:p>
    <w:p w14:paraId="357167B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оказывать поддержку и содействие тем, от кого зависит достижение цели в совместной деятельности;</w:t>
      </w:r>
    </w:p>
    <w:p w14:paraId="5AA4C64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E58443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14:paraId="1B3F21A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сравнение, типологизацию и классификацию, самостоятельно выбирая основания и критерии для указанных логических операций;</w:t>
      </w:r>
    </w:p>
    <w:p w14:paraId="5FFA7B0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проблему, аргументировать её актуальность;</w:t>
      </w:r>
    </w:p>
    <w:p w14:paraId="274F7FD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14:paraId="2FE7ED9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умозаключения и выводы на основе аргументации;</w:t>
      </w:r>
    </w:p>
    <w:p w14:paraId="6F9374B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структурировать тексты, включая умение выделять главное и второстепенное, основную</w:t>
      </w:r>
    </w:p>
    <w:p w14:paraId="06F100F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идею текста, выстраивать последовательность описываемых событий.</w:t>
      </w:r>
    </w:p>
    <w:p w14:paraId="66BF135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14:paraId="4B56DED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территории России и её границах, об их изменениях на протяжении XIX в.;</w:t>
      </w:r>
    </w:p>
    <w:p w14:paraId="5EB04C0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истории и географии края, его достижений и культурных традиций в изучаемый период;</w:t>
      </w:r>
    </w:p>
    <w:p w14:paraId="2C60910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социально-политическом устройстве Российской империи в XIX в.;</w:t>
      </w:r>
    </w:p>
    <w:p w14:paraId="0FA8FBD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ориентироваться в особенностях социальных отношений и взаимодействий социальных групп;</w:t>
      </w:r>
    </w:p>
    <w:p w14:paraId="60D1F3F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социальной стратификации и её эволюции на протяжении XIX в.;</w:t>
      </w:r>
    </w:p>
    <w:p w14:paraId="718A3A6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14:paraId="5EEF672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14:paraId="2155D03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использование основных исторических понятий периода;</w:t>
      </w:r>
    </w:p>
    <w:p w14:paraId="7422720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причинно-следственных связей, объяснение исторических явлений;</w:t>
      </w:r>
    </w:p>
    <w:p w14:paraId="687E37E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синхронистических связей истории России и стран Европы, Америки и Азии в XIX в.;</w:t>
      </w:r>
    </w:p>
    <w:p w14:paraId="4D33C1B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14:paraId="559C05D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14:paraId="5D98D9F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14:paraId="4BEE3F1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историческая оценка действий исторических личностей и принимаемых ими решений;</w:t>
      </w:r>
    </w:p>
    <w:p w14:paraId="0DF7C40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личностей;</w:t>
      </w:r>
    </w:p>
    <w:p w14:paraId="752721F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14:paraId="794FFFF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14:paraId="0D1C6A5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16289F4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14:paraId="2F73B43F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D6B0FA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50235D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6977A3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1F5B51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FF079E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D42664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1BD0A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 учебного  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</w:t>
      </w:r>
    </w:p>
    <w:p w14:paraId="724E2C6E" w14:textId="77777777" w:rsidR="00F20506" w:rsidRPr="00F20506" w:rsidRDefault="00F20506" w:rsidP="00F2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3C0B654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история. Древнейшие люди. Родовые общины охотников и собирателей. Возникновение искусства и религиозных верований.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Первобытные земледельцы и скотоводы.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земледелия и скотоводства. Появление неравенства и знати. 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Счет лет в истории.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хронология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времени по годам.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 Египет.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Западная Азия в древности.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Древнее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Двуречье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Вавилонский царь Хаммурапи  и его законы. Финикийские мореплаватели. Библейские сказания. Древнееврейское царство. Ассирийская держава. Персидская держава «царя царей».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Индия и Китай в древности. 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люди Древней Индии. Индийские касты. Чему учил китайский мудрец Конфуций. Первый властелин единого Китая.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Древнейшая Греция.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Греки и критяне. Микены и Троя. Поэма Гомера «Илиада». Поэма Гомера «Одиссея». Религия древних греков.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Полисы Греции и их борьба с персидским нашествием.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Земледельцы Аттики теряют землю и свободу. Зарождение демократии в  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Возвышение Афин в V в. до н.э.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гаванях афинского порта Пирей. В городе богини Афины. В афинских школах и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гимнасиях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афинском театре. Афинская демократия при Перикле.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Македонские завоевания в IV в. до н.э.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Эллады подчиняются Македонии. Поход Александра Македонского на Восток.  В Александрии Египетской.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Рим: от его возникновения до установления господства над Италией.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Рим.  Завоевание Римом Италии. Устройство Римской республики.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 – сильнейшая держава Средиземноморья. 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война Рима с Карфагеном. Установление господства Рима во всем Средиземноморье. Рабство в Древнем Риме.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Гражданские войны в Риме.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закон братьев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Гракхов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Восстание Спартака. Единовластие Цезаря. Установление империи.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Римская империя в первые века нашей эры.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 Ра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згром Рима  германцами и падение Западной Римской империи.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 империя при Константине. Взятие Рима варварами.</w:t>
      </w:r>
    </w:p>
    <w:p w14:paraId="1C39559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класс</w:t>
      </w:r>
    </w:p>
    <w:p w14:paraId="5E958B4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Живое Средневековье.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средневековой Европы (VI-XI вв.).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варварских королевств. Государство франков и христианская церковь в VI-VIII вв. Возникновение и распад империи Карла Великого. Феодальная раздробленность Западной Европы в IX-XI вв. Англия в раннее Средневековье.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Византийская империя  и славяне в VI-XI вв.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Византия при Юстиниане. Борьба империи с внешними врагами. Культура Византии. Образование славянских государств.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Арабы в VI-XI вв.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ислама. Арабский халифат и его распад. Культура стран халифата.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Феодалы и крестьяне.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Средневековая деревня и ее обитатели. В рыцарском замке.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Средневековый город в Западной и Центральной 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Европе.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средневековых городов. Горожане и их образ жизни. Торговля в Средние века.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Католическая церковь в XI-XIII вв. Крестовые походы.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Могущество папской власти. Католическая церковь и еретики. Крестовые походы.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централизованных государств в Западной Европе (XI-XV вв.) 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XII-XV вв.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Славянские государства и Византия в XIV-XV вв.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Гуситское движение в Чехии. Завоевание турками-османами Балканского полуострова. 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Западной Европы в Средние века.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Средневековое искусство. Культура раннего Возрождения в Италии. Научные открытия и изобретения.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Азии, Америки и Африки в Средние века.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Средневековая Азия: Китай, Индия, Япония. Государства и народы Африки и доколумбовой Америки.</w:t>
      </w:r>
    </w:p>
    <w:p w14:paraId="2A0CDB37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14:paraId="4A429E3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 начале Нового времени. Великие географические открытия. Возрождение. Реформация.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революции Нового времени. Международные отношения (борьба за первенство в Европе и колониях).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общества Востока. Начало европейской колонизации.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Востока: традиционное общество в эпоху раннего Нового времени. Начало европейской колонизации.</w:t>
      </w:r>
    </w:p>
    <w:p w14:paraId="78BC06D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p w14:paraId="605F005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Мир </w:t>
      </w:r>
      <w:proofErr w:type="gramStart"/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</w:t>
      </w:r>
      <w:proofErr w:type="gramEnd"/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рубеже XVII-XVIII вв. 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Европейское общество в </w:t>
      </w:r>
      <w:proofErr w:type="gram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 в</w:t>
      </w:r>
      <w:proofErr w:type="gram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XVIII 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Эпоха Просвещения. Время преобразований.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Востока в XVIII вв.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Традиционные общества Востока. Начало европейской колонизации.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 в XVIII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 конфликты и дипломатия.</w:t>
      </w:r>
    </w:p>
    <w:p w14:paraId="379C868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</w:p>
    <w:p w14:paraId="0AE1FE74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Мир на рубеже XVIII–XIX вв.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традиционного общества к обществу индустриальному.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индустриального общества.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 новой Европы.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1830 г. к политическому кризису. Франция: революция 1848 г. и 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Вторая империя. Германия: на пути к единству. «Нужна ли нам единая и неделимая Италия?» Война, изменившая карту Европы. Парижская коммуна.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Западной Европы в конце XIX в. Успехи и проблемы индустриального общества.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Германская империя: борьба за «место под солнцем». Великобритания: конец Викторианской эпохи. Франция: Третья республика.  Италия: время реформ и колониальных захватов. От Австрийской империи к Австро-Венгрии: поиски выхода из кризиса.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Америки.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общества в XIX в.: новый этап колониализма.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отношения: обострение противоречий.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на рубеже XIX–XX вв. Обострение колониальных противоречий.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Новейшая история: понятие и периодизация.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Индустриальное общество в начале XX в. «Новый империализм». Предпосылки Первой мировой войны.   Политическое развитие в начале XX в.</w:t>
      </w:r>
    </w:p>
    <w:p w14:paraId="1AEB62F6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класс</w:t>
      </w:r>
    </w:p>
    <w:p w14:paraId="5340416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Россия.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и государства на территории нашей страны в древности.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люди и их стоянки на территории современной России.  Неолитическая революция. Первые скотоводы, земледельцы, ремесленники. Образование первых государств. Восточные славяне и их соседи.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Русь в IX — первой половине XII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Русь в середине ХII — начале XIII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раздробленность в Европе и на Руси. Владимиро-Суздальское княжество. Новгородская республика. Южные и юго-западные русские княжества.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земли в середине XIII — XIV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Монгольская империя и изменение политической картины мира.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Батыево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единого Русского государства.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</w:t>
      </w:r>
    </w:p>
    <w:p w14:paraId="6319AB3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14:paraId="6ACA298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и Россия в начале эпохи Великих географических открытий. Территория, население и хозяйство России в начале XVI в.  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 Культура и повседневная жизнь народов России в XVI 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Смутное время. Россия при первых Романовых.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Внешнеполитические связи России с Европой и Азией в конце XVI — начале 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Cословный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14:paraId="68A91ED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p w14:paraId="3B116B2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истоков российской модернизации.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эпоху преобразований Петра I.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при наследниках Петра I: эпоха дворцовых переворотов.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империя при Екатерине II.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 Екатерины II. Внешняя политика Екатерины II. Начало освоения Новороссии и Крыма.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при Павле I.  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Павла I. Внешняя политика Павла I.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Российской империи в XVIII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</w:p>
    <w:p w14:paraId="2649C9A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</w:p>
    <w:p w14:paraId="77CB0FB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первой четверти XIX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 политика Александра I в 1813—1825 гг. Либеральные и охранительные тенденции во  внутренней политике Александра I в 1815—1825 гг. Национальная политика Александра I. Социально-экономическое  развитие страны в первой четверти XIX в. Общественное движение при Александре I. Выступление декабристов.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во второй четверти XIX в. 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Реформаторские и консервативные тенденции во внутренней политике Николая I.  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эпоху Великих реформ.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Европейская индустриализация и предпосылки реформ в России. Александр II: начало правления. Крестьянская реформа 1861 г  Реформы 1860—1870-х гг.: социальная и правовая модернизация.  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1880—1890-е гг.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III: особенности внутренней политики. Перемены в экономике и социальном строе. 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 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начале XX в. </w:t>
      </w: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14:paraId="4426FB2E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 планирование</w:t>
      </w:r>
      <w:proofErr w:type="gramEnd"/>
    </w:p>
    <w:p w14:paraId="267EFEEF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(68 ч.)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6899"/>
        <w:gridCol w:w="854"/>
      </w:tblGrid>
      <w:tr w:rsidR="00F20506" w:rsidRPr="00F20506" w14:paraId="249DB679" w14:textId="77777777" w:rsidTr="00F20506"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EDE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203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</w:tr>
      <w:tr w:rsidR="00F20506" w:rsidRPr="00F20506" w14:paraId="15FDBA81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074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78B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Что изучает история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3F0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CE6723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A61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18F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E70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CC2BC79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65A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C3D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Родовые общины охотников и собирателей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A2F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4845B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2B6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BFC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искусства и религиозных верований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C37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612034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276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2F5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50A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FF3C4CC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D66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AAF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неравенства и знати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061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4416F2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7AE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FED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Значение эпохи первобытности для человечества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33A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F050337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10C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614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хронология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2A8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C231FE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445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FAD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на берегах Нила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106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FD969A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791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678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земледельцы и ремесленники в Египте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F0D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DC5B50A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2E1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17C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египетского вельможи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0AA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BD6DB6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15D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2DA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походы фараонов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05A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67CCF1A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719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1ED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древних египтян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647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37A809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DB3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540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Древнего Египта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46D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21881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5DA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5F6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Письменность и знания древних египтян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D1C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D68DD2E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429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F7E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Достижения древних египтян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DFE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9CC5C15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262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492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56F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542E799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725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205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Вавилонский царь Хаммурапи  и его законы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940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2DE2B2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B99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9E7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Финикийские мореплаватели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152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5B6F951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304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A10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сказания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BBE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BC3CED5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753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875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Древнееврейское царство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9A0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63FB4C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C39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DF7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Ассирийская держава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76A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397C6D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A3B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552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Персидская держава «царя царей»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C9C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EE49277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D18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AED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люди Древней Индии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1C1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9F42C5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B45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A15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Индийские касты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16E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5D10A7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63E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DF5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учил китайский мудрец Конфуций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11A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F6D190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514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90D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властелин единого Китая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BBA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A9168A6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428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036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Вклад народов Древнего Востока в мировую историю и культуру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D37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AD74E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A22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FFE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Греки и критяне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AC3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F135C0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AC8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162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Микены и Троя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D0C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791741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3EE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29F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Гомера «Илиада»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E6F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C7184F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1CE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8FB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Гомера «Одиссея»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779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4216D2B" w14:textId="77777777" w:rsidTr="00F20506">
        <w:trPr>
          <w:trHeight w:val="360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D366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C2B4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3447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FE1A0B9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019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823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Земледельцы Аттики теряют землю и свободу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F31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937EC8C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D96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62E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демократии в  Афинах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A53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1F92A2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5CA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2E9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D66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896D38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C46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BAB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Греческие колонии на берегах Средиземного и Черного морей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EE6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6D452B9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EF8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25A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в древности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E9F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39CB97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457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06C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A40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2960366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266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45C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Нашествие персидских войск на Элладу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FA3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6544B7C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48F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9DD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гаванях афинского порта Пирей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36B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5E09CC2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AF3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6CC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богини Афины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1D2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18ECE37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9E9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A23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гимнасиях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4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8D4689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EAD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682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афинском театре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C52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C3178B5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4E6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E42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Афинская демократия при Перикле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DB9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C98F40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9D9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313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43B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90D35D0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EED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46B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F51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605CB2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713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056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Александрии Египетской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CE0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1DDF041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39E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B0A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Вклад древних эллинов в мировую культуру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B65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7E076A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DB9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BC0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0F8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9CBD67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1EA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93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Завоевание Римом Италии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B79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992124C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D56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22F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Римской республики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477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F1A0769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A95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CC7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война Рима с Карфагеном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C51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0745320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161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67F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господства Рима во всем Средиземноморье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849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1AFF061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A3E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A8D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35F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254CAFE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787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55E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BF7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C189814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4F0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E12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DA6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D54C6BC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ECD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C9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Единовластие Цезаря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B72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19D80A7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C7E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C0B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империи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07D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AF278A6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589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7A9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Соседи Римской империи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748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AE39C38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9B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114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Риме при императоре Нероне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849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0078A66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FF9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F9D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христиане и их учение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4B6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6BBD46D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53C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DD2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Римской империи во II в. н.э.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05E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5E0EAE3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1B1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EB6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 город и его жители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315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99F415E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F23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E34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DBB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F5DE6EF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820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EA7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Рима варварами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A47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B0A9C47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606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1EF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Признаки цивилизации Греции и Рима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A64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57911AB2" w14:textId="77777777" w:rsidTr="00F20506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295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7E0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Повторительно-обобщающий урок. Признаки цивилизации Греции и Рима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E02FA7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4B9F068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 (28 ч. – всеобщая история)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6912"/>
        <w:gridCol w:w="856"/>
      </w:tblGrid>
      <w:tr w:rsidR="00F20506" w:rsidRPr="00F20506" w14:paraId="621AC7F6" w14:textId="77777777" w:rsidTr="00F20506"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CC8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B1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2090F11C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0EF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26F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Живое Средневековье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BAE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6358BAE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73B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5A2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варварских королевств. Государство франков и христианская церковь в VI-VIII вв.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E9A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8C43F2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796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A96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9C9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A349DD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7FF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0E6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Феодальная раздробленность Западной Европы в IX-XI вв.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C10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0347A12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587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658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267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EEB51D7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F27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5E4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9EB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E6261C1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F59C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1BB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славянских государств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B91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128FB23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093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917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C16B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</w:tr>
      <w:tr w:rsidR="00F20506" w:rsidRPr="00F20506" w14:paraId="3D6264AB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62A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758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деревня и ее обитатели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2DA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DCD3B60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B76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EEF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рыцарском замке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5FF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96FF103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ACC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9B5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средневековых городов. Горожане и их образ жизни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450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B1E3157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E74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FA1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в Средние века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FF4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E69BC3D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BBA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03B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Могущество папской власти. Католическая церковь и еретики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4BF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50A911D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6B1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3A9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Крестовые походы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5A6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3648F93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E1F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D30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происходило объединение Франции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496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65314CA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BE1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467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87E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A5E1104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821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9E2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D48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8713776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955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81C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королевской власти в конце XV в. во Франции и в Англии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62B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EAED9CA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850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461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090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2D6FEDF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CD1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83E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77B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6B4334C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799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7C9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Гуситское движение в Чехии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613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70C5257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C1A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E63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Завоевание турками-османами Балканского полуострова.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643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3089D77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D4E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9C1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философия. Средневековая литература.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A18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C9E108B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C2A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A9F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Средневековое искусство. Культура раннего Возрождения в Италии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AF9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000130B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726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6F7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открытия и изобретения.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77C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D08E617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495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645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Азия: Китай, Индия, Япония.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5DC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94E03EF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01E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FD5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и народы Африки и доколумбовой Америки.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E20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0FB42E9" w14:textId="77777777" w:rsidTr="00F20506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C14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091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0BE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62429BA4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 (40 ч. – история России)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8289"/>
        <w:gridCol w:w="854"/>
      </w:tblGrid>
      <w:tr w:rsidR="00F20506" w:rsidRPr="00F20506" w14:paraId="56CE836C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C8DB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511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25B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0DBC9FC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B62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C46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Россия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488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43B46C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D11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3400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люди и их стоянки</w:t>
            </w:r>
          </w:p>
          <w:p w14:paraId="722E87A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современной России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704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09CD3E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462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D634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Неолитическая революция.</w:t>
            </w:r>
          </w:p>
          <w:p w14:paraId="7DF15DC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скотоводы, земледельцы, ремесленники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BA2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C6B125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93D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A00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первых государств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704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627582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66D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655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 и их соседи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DA9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227C647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D270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F47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«Народы и государства на территории нашей страны в древности»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7B0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43B61C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87B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E70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известия о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C61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9AC4DDC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D75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93E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A4F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6A6725B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C37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990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979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29DC71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B22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657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E03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50907C2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960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E6A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946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56699C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720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194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строй и церковная организация на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AA3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508D49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93A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58A3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14:paraId="0527344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Европы и культура Древней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E06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E7D7A5F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49A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45F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населения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FA7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144C6B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66A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F958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Руси в Европе. Повторительно-обобщающий</w:t>
            </w:r>
          </w:p>
          <w:p w14:paraId="722F6A2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 теме II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409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9EC1E92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B56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C0A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культура родного края в древности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DCD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8C2A0A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8C6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ECB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раздробленность в Европе и на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0E6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A993AA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81A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C7F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63C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0393F9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5B8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1B7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754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43F180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684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4EE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Южные и юго-западные русские княжества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DFB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85597D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358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7C3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III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94C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C7349E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157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EB9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Монгольская империя и изменение политической картины мира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07C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335677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AAC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BDB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</w:t>
            </w:r>
            <w:proofErr w:type="spell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нашествие на Русь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96A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246DDC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A9A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383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DB0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91FA63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E7E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480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4C5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EFC560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E10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A65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8D0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FA6DEA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FFC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1A9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97A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26C0CA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855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2310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русских земель вокруг Москвы. Куликовская</w:t>
            </w:r>
          </w:p>
          <w:p w14:paraId="3376E92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CD9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C5102F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207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4F7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505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A44B28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337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23A7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в истории и культуре Руси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BA9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281A302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D5E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543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«Русские земли в середине XIII — XIV в.»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870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FE521F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559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A30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на политической карте Европы и мира в начале XV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385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DFCFF7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DBF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5C2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княжество в первой половине XV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6B0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684079C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DC6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594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Распад Золотой Орды и его последствия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DEA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A9CF59C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BC1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D48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государство и его соседи во второй половине XV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398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AB0C8D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432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15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 XV — начале XVI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2E9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206A897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E19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E62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Российском государстве второй половины XV в.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060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D7E70B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857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138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E29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42B80E6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806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2B1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культура родного края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D1C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3FCE2B4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(28 ч. – всеобщая история)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021"/>
        <w:gridCol w:w="847"/>
      </w:tblGrid>
      <w:tr w:rsidR="00F20506" w:rsidRPr="00F20506" w14:paraId="565C6D31" w14:textId="77777777" w:rsidTr="00F20506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E3A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D2A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031A0F3E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DBC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09A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От Средневековья к Новому времени.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749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D7A908C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621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D86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0CA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C9E42FB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21B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BDE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F8C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6041D234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A3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EE8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королевской власти в XVI-XVII вв. Абсолютизм в Европе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E76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F43F46C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090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403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3C5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53DA9A70" w14:textId="77777777" w:rsidTr="00F20506">
        <w:trPr>
          <w:trHeight w:val="565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BCF5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E828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Европейское общество в раннее Новое время.</w:t>
            </w:r>
          </w:p>
          <w:p w14:paraId="14C4289E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DFF5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58CF283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8BC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7FD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70A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1D3D142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73B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061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художественной культуры Возрождения.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271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4AD4654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AF7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1D9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новой европейской науки.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9D3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828B86F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E32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127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CA5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51CA7230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2B7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C72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Реформации в Европе. Контрреформация.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094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12AE8484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838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1DE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A3D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B40C9E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76C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53F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C98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DD28CE6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FBA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82A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«Мир в начале нового </w:t>
            </w: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D92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20506" w:rsidRPr="00F20506" w14:paraId="2CAB6FD4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192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304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Соединённых провинций. 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13B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0506" w:rsidRPr="00F20506" w14:paraId="6771B073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DB8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96C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 против короля. Революция  в Англии. Путь к парламентской  монархии. 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DD6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0506" w:rsidRPr="00F20506" w14:paraId="4E584E49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2B8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CEA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XVI –  XVIII вв. 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E89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7A7D0DE" w14:textId="77777777" w:rsidTr="00F20506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278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2EA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курсу «История Нового времени. XVI-XVII вв.»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969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C04813B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E9131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 (40ч – история России.)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8290"/>
        <w:gridCol w:w="853"/>
      </w:tblGrid>
      <w:tr w:rsidR="00F20506" w:rsidRPr="00F20506" w14:paraId="32856F3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000E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119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EAE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7441836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452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131B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 Россия в начале</w:t>
            </w:r>
          </w:p>
          <w:p w14:paraId="017CCB2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эпохи Великих географических открытий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509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33210C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B24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9508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население и</w:t>
            </w:r>
          </w:p>
          <w:p w14:paraId="1A4006B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России в начале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2D7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F27C59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96F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2DD2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96E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7180DD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984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C480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государство в первой трети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260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8EE1D4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E4C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04F2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Российского государства в первой трети XVI в. Начала правления Ивана IV. Реформы Избранной рады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BEB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73EB7C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88A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3FEB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Поволжья,</w:t>
            </w:r>
          </w:p>
          <w:p w14:paraId="26D609DE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Северного Причерноморья, Сибири</w:t>
            </w:r>
          </w:p>
          <w:p w14:paraId="7C455EE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2BF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0F5D67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988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EB21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половине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3AA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642DC0B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F85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AC6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XVI в.: «служилые» и «тяглые». Народы России во второй половине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7E8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5767F3D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AF0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A638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8F0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759C2EF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089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983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A21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D36739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6EB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D96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 и государство в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922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9F77A78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A0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EC8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повседневная жизнь народов России в XVI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522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D603B5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F33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192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«Россия в XVI в.»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285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7E211E0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330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12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BDC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8F0639F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504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738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Смута в Российском государстве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44C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5EFE56F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BDD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2E0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Смутного времени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0F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9DDD72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29C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830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2F5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152B787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BB2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501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271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E85BAA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95A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F8D1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38E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E3CBC0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7B9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410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движения в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813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99AFA72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0FF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46A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9A0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195F65F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B86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7B8C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рукой» российского государя: вхождение Украины</w:t>
            </w:r>
          </w:p>
          <w:p w14:paraId="6D5976C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России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D1F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6EBCA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82F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F94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C1F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608B71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2F8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69D1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путешественники и первопроходцы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68F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246153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457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</w:t>
            </w: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20E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 народов России в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D6E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27DA21F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9D4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77A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XVII 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E06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3CFFDBA6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C448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0507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теме:</w:t>
            </w:r>
          </w:p>
          <w:p w14:paraId="34FCB596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-«Смутное время»</w:t>
            </w:r>
          </w:p>
          <w:p w14:paraId="5DCEFF6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-«Россия при первых Романовых»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F57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8CA404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42D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6CF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«Россия  в 16-17 вв.»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8D1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2113DE9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80EF9E" w14:textId="77777777" w:rsid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756BFF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(28 ч – всеобщая история.)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6922"/>
        <w:gridCol w:w="851"/>
      </w:tblGrid>
      <w:tr w:rsidR="00F20506" w:rsidRPr="00F20506" w14:paraId="0BE4E6DA" w14:textId="77777777" w:rsidTr="00F20506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E92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77D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266C7E30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E7F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3C4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Мир на рубеже XVII-XVIII вв.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4CD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1091D5D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BAE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E92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Европейское общество в </w:t>
            </w:r>
            <w:proofErr w:type="gram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 в</w:t>
            </w:r>
            <w:proofErr w:type="gram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начале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9B5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721E488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2F56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</w:p>
          <w:p w14:paraId="25FCB2B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B9F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493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35A878E2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DA32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</w:p>
          <w:p w14:paraId="17E7912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2DC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F04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7D8F6515" w14:textId="77777777" w:rsidTr="00F20506">
        <w:trPr>
          <w:trHeight w:val="5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4CA5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</w:p>
          <w:p w14:paraId="73B327E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0AE8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пути к индустриальной эре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4A76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7CA09C2E" w14:textId="77777777" w:rsidTr="00F20506">
        <w:trPr>
          <w:trHeight w:val="54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DD21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F044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переворот в Англии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19CD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7E2750D0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9CF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FDD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AEF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6C46C150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363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E98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за независимость. Создание Соединённых Штатов Америки.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71B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086CEE4C" w14:textId="77777777" w:rsidTr="00F20506">
        <w:trPr>
          <w:trHeight w:val="22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04AF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99B2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в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1FB3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554CA32" w14:textId="77777777" w:rsidTr="00F20506">
        <w:trPr>
          <w:trHeight w:val="54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8C0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187A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начало Великой французской революции.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C6AD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218B5C4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90A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D16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французская революция. От монархии к республике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010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EDAB84E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0CB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097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FD4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6E024729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598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98E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«Эпоха Просвещения. Время преобразований»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49C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A7421FA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D100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</w:t>
            </w:r>
          </w:p>
          <w:p w14:paraId="4B0ED66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DCE1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общества Востока.</w:t>
            </w:r>
          </w:p>
          <w:p w14:paraId="53DA6FF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европейской колонизации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3FF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12A13FCB" w14:textId="77777777" w:rsidTr="00F20506">
        <w:trPr>
          <w:trHeight w:val="6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4AAA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233E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</w:t>
            </w:r>
            <w:proofErr w:type="gram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 в</w:t>
            </w:r>
            <w:proofErr w:type="gram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BFF0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EE2AE58" w14:textId="77777777" w:rsidTr="00F20506">
        <w:trPr>
          <w:trHeight w:val="6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0DE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8235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конфликты и дипломатия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E792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800BCF9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4BC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A54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 рубеже XVIII–XIX вв.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87C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CDA1E64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9AE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B40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традиционного общества к обществу индустриальному.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CF1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36453C7" w14:textId="77777777" w:rsidTr="00F20506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99E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EA6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курсу «История Нового времени. 18 вв.»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019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7AEEC32B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 (40ч. – история России)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8300"/>
        <w:gridCol w:w="843"/>
      </w:tblGrid>
      <w:tr w:rsidR="00F20506" w:rsidRPr="00F20506" w14:paraId="23F493C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4C92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51E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0FF2" w14:textId="77777777" w:rsidR="00F20506" w:rsidRPr="00E538EA" w:rsidRDefault="00F20506" w:rsidP="00F20506">
            <w:pPr>
              <w:spacing w:after="0" w:line="0" w:lineRule="atLeast"/>
              <w:ind w:left="-120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F20506" w:rsidRPr="00F20506" w14:paraId="7B00A9E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089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3D0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истоков российской модернизации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5F8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C463A8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91D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518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Европа в конце XVII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586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EA56C6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9E4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498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Петровских реформ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DFA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DDF055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519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59A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правления Петра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84A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C9AF38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567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AD4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Северная война 1700—1721 гг.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B17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D37851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850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FDF2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управления Петра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E58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60DFDE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19D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5BB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политика Петра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888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BEE29F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9D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BC0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B92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ACB36B6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972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644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Церковная реформа. Положение традиционных конфессий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6E8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28BAFF6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E61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EC6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 национальные движения. Оппозиция реформам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288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A277CA5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34C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89E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культуре России в годы Петровских реформ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A4C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A40F3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9B9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949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и быт при Петре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7F0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69454B1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FC4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682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D43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08F0C37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D6C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61C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«Россия в эпоху преобразований Петра I»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A09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4B1647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4C8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D4B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дворцовых переворотов (1725—1762)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C80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0506" w:rsidRPr="00F20506" w14:paraId="440587E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785C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737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и экономика России в 1725—1762 гг.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A6D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C09947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6D6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091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 1725—1762 гг.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F2C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1F3607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04C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099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в 1725—1762 гг.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50F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3EDD1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1F3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FE63" w14:textId="77646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</w:t>
            </w:r>
            <w:r w:rsidR="008B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 </w:t>
            </w: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«Россия при наследниках Петра I»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01A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B5A17E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FC5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78A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CA2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C2A2724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01C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A33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DEF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2F4FD6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4F6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9BD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 России при Екатерине II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C81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DB5A40D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84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D26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6D7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712D0A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674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FA5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под предводительством Е. И. Пугачёва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E81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80918FE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CB7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FF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 Религиозная и национальная политика</w:t>
            </w:r>
          </w:p>
          <w:p w14:paraId="101AE41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Екатерины II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BE2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B5E4213" w14:textId="77777777" w:rsidTr="00F20506">
        <w:trPr>
          <w:trHeight w:val="4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B54B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E31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Екатерины II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22A7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081591A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B1D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3DE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освоения Новороссии и Крыма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949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93E95D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FCE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2E8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5CD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AB1DDFB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755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0D0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Павла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B20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B80832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A53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662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Павла 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AAB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F15FFB9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4FA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51D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мысль, публицистика, литература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A52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25AD8D8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3B9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F27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743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49FA4DF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83C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253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наука и техника в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B1E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9147C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B55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722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B1D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872DBF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49C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ED2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и скульптура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7C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B3878F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E2A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FCF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 театральное искусство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D48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9DA144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81FB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3827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XVIII в.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EBF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19E360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044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5C5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ED5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ED1D03" w14:textId="77777777" w:rsidTr="00F205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A48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BF6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теме: «Культурное пространство Российской империи в XVIII в»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CAC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F7EE033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 (40 ч. История России)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8312"/>
        <w:gridCol w:w="853"/>
      </w:tblGrid>
      <w:tr w:rsidR="00F20506" w:rsidRPr="00F20506" w14:paraId="5FC6F98E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AB6B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E5C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450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6CCAD925" w14:textId="77777777" w:rsidTr="00F20506">
        <w:trPr>
          <w:trHeight w:val="4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9885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21A5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XVIII—XIX вв.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B68C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B9200E6" w14:textId="77777777" w:rsidTr="00F20506">
        <w:trPr>
          <w:trHeight w:val="3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5ACD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35C7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I: начало правления. Реформы М. М. Сперанского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DBD4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B061618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49D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0E6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 в 1801—1812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3F3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812CC7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6CE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15F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3B8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0033A5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835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5EF9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Заграничные походы русской армии. Внешняя политика</w:t>
            </w:r>
          </w:p>
          <w:p w14:paraId="7F1E6EA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I в 1813—1825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70E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A000B4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EF1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9314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</w:t>
            </w:r>
          </w:p>
          <w:p w14:paraId="3C2044C0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политике Александра I в 1815—</w:t>
            </w:r>
          </w:p>
          <w:p w14:paraId="3CFA557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764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94C84DE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AA9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5634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политика</w:t>
            </w:r>
          </w:p>
          <w:p w14:paraId="601CC47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A5D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20F568F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2F5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C54A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</w:t>
            </w:r>
          </w:p>
          <w:p w14:paraId="635399E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страны в первой четверти XIX 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DE4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8EB734F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517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025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19C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3013CEE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937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EA91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937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1A34CE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38F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73DD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</w:t>
            </w:r>
          </w:p>
          <w:p w14:paraId="2967CE5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страны во второй четверти XIX 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860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75311B9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906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FFB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Николае 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73A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35962F3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DA6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308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CBF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C94ED23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E22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2F9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I. Кавказская война 1817—1864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6E8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33521B7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251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BBB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война 1853—1856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A18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8B4BC4A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3E6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BB00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14:paraId="5C36A57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империи в первой половине XIX 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EED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DCEEC35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4017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B10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«Россия в первой половине XIX в.»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6C4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06851EC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963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1B58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C48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58FA9B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8209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48B1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II: начало правления. Крестьянская реформа</w:t>
            </w:r>
          </w:p>
          <w:p w14:paraId="1CE99BB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DCF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16C14A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C93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8365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1860—1870-х гг.:</w:t>
            </w:r>
          </w:p>
          <w:p w14:paraId="1E43A4E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7C1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23CB58A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0C4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A655" w14:textId="77777777" w:rsidR="00F20506" w:rsidRPr="00F20506" w:rsidRDefault="00F20506" w:rsidP="00F20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пореформенный</w:t>
            </w:r>
          </w:p>
          <w:p w14:paraId="6D600C3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148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C2CCCC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41B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76A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8DF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71B924C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7632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59A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A99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55180D9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26E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509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II. Русско-турецкая война 1877—1878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089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F575E37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CA71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211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AF7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899244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277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D980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DD5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B07C29F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912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864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03B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94E78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359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986F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Александра III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B05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E8943A8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EB6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961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632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F3AD125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788B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57A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250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8552A65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A1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B2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разных слоёв населения в XIX 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9A0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6D7EDE6" w14:textId="77777777" w:rsidTr="00F20506">
        <w:trPr>
          <w:trHeight w:val="40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6592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55B3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8EB0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5C83B4" w14:textId="77777777" w:rsidTr="00F20506">
        <w:trPr>
          <w:trHeight w:val="34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630D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C30A" w14:textId="77777777" w:rsidR="00F20506" w:rsidRPr="00F20506" w:rsidRDefault="00F20506" w:rsidP="00F2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1DE3" w14:textId="77777777" w:rsidR="00F20506" w:rsidRPr="00F20506" w:rsidRDefault="00F20506" w:rsidP="00F2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533E03A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5BFE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03AD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ECF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7F7C1EF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EDC2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F966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II. Русско-японская война 1904—1905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BAA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3A6DBF7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ADD0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E30C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1F1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A6D4A1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7843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5A89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1C7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8AC8362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ED75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7594" w14:textId="77777777" w:rsidR="00F20506" w:rsidRPr="00F20506" w:rsidRDefault="00F20506" w:rsidP="00F205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5A9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D5431D6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44B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A23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858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6DA649D" w14:textId="77777777" w:rsidTr="00F20506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C0BF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4FB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по теме «Россия на </w:t>
            </w:r>
            <w:proofErr w:type="gram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рубеже  XIX</w:t>
            </w:r>
            <w:proofErr w:type="gram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-XX </w:t>
            </w:r>
            <w:proofErr w:type="spell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90F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352A690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 (28 ч. Всеобщая история)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6932"/>
        <w:gridCol w:w="851"/>
      </w:tblGrid>
      <w:tr w:rsidR="00F20506" w:rsidRPr="00F20506" w14:paraId="62C9ED3F" w14:textId="77777777" w:rsidTr="00F20506"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BFB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EFA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F20506" w:rsidRPr="00F20506" w14:paraId="34DAFF57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6A1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FD4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традиционного общества к обществу индустриальному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54B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5646F09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7BC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677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Индустриальная революция: достижения и проблемы.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89E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47077C1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795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07D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Индустриальная революция: новые проблемы и новые ценности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37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423C24C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EAB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B43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D31C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08B486D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B16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B2E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Наука: создание научной картины мира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FC0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C588C05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33B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130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век в зеркале художественных исканий. Литература. Искусство в поисках новой картины мира. 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A19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19ED82E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935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CC7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C27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28829BD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1AF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C07D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42D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2799645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FB06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D3F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Великобритания: сложный путь к величию и процветанию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B32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5DED37B7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B57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C09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Бурбонов и Орлеанов: от революции 1830 г. к политическому кризису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8F8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026157B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4E5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E1F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Франция: революция 1848 г. и Вторая империя.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593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9305FC1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02D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1FA3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Германия: на пути к единству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A42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BD89FCF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39F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A42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3E5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F0EC6B2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C81A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69A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Война, изменившая карту Европы. Парижская коммуна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290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BF17352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4E8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EC1A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Германская империя: борьба за «место под солнцем».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8C9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D7F12F9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CAF0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0AD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AA89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E796124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60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DAA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40A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1904DE1F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774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8010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B22B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52E8E86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19D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8B94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9FC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6BAA0F4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A6D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38D5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в XIX в.: модернизация, отмена рабства и сохранение республики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1C1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6D428674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A18F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BA86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7CC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34DAF4B4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F7C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FC2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 в XIX – начале XX в.: время перемен.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8DB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4ACDE00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6DB7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D488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 на пути модернизации: «восточная мораль – западная техника». Китай: сопротивление реформам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3115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B06104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8B01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7982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Индия: насильственное разрушение традиционного общества. Африка: континент в эпоху перемен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496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015120E3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883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241C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</w:t>
            </w:r>
            <w:proofErr w:type="gramStart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от- ношения</w:t>
            </w:r>
            <w:proofErr w:type="gramEnd"/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рубеже XIX–XX вв. Обострение колониальных противоречий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2242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727CDF29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4EF4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99B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Индустриальное общество в начале XX в. «Новый империализм». Предпосылки Первой мировой войны.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EEB8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239CA81E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0B53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4A7E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в начале XX 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875D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0506" w:rsidRPr="00F20506" w14:paraId="4FB68C4A" w14:textId="77777777" w:rsidTr="00F20506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5C9E" w14:textId="77777777" w:rsidR="00F20506" w:rsidRPr="00F20506" w:rsidRDefault="00F20506" w:rsidP="00F205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EB71" w14:textId="77777777" w:rsidR="00F20506" w:rsidRPr="00F20506" w:rsidRDefault="00F20506" w:rsidP="00F20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курсу «История Нового времени. 1800—1900»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4A49" w14:textId="77777777" w:rsidR="00F20506" w:rsidRPr="00F20506" w:rsidRDefault="00F20506" w:rsidP="00F205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4"/>
                <w:lang w:eastAsia="ru-RU"/>
              </w:rPr>
            </w:pPr>
          </w:p>
        </w:tc>
      </w:tr>
    </w:tbl>
    <w:p w14:paraId="2930CE72" w14:textId="77777777" w:rsidR="00E538EA" w:rsidRDefault="00E538EA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6CC3E7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77A4629C" w14:textId="77777777" w:rsidR="00F20506" w:rsidRPr="00F20506" w:rsidRDefault="00F20506" w:rsidP="00F2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14:paraId="7867F7E0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И., Свенцицкая И. С. История Древнего мира. М: «Просвещение»-2017</w:t>
      </w:r>
    </w:p>
    <w:p w14:paraId="479D3A4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И. История Древнего мира. Рабочая тетрадь. 5 класс. В 2 частях. М: «Просвещение»-2017</w:t>
      </w:r>
    </w:p>
    <w:p w14:paraId="75D23B1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И. Электронное приложение к учебнику (CD). 5 класс. М: «Просвещение»-2017</w:t>
      </w:r>
    </w:p>
    <w:p w14:paraId="1D30E3A1" w14:textId="77777777" w:rsidR="00F20506" w:rsidRPr="00F20506" w:rsidRDefault="00F20506" w:rsidP="00F2050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 класс</w:t>
      </w:r>
    </w:p>
    <w:p w14:paraId="7799530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Агибалова Е. В., Донской Г. М. История Средних веков. Под редакцией А. А. Сванидзе. М: «Просвещение»-2017</w:t>
      </w:r>
    </w:p>
    <w:p w14:paraId="5014296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История России. 6 класс. Арсентьев Н.М., Данилов А.А.,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Стафанович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П.С., и др./Под ред.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М: «Просвещение»-2017</w:t>
      </w:r>
    </w:p>
    <w:p w14:paraId="30867026" w14:textId="77777777" w:rsidR="00E538EA" w:rsidRDefault="00E538EA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894011" w14:textId="77777777" w:rsidR="00E538EA" w:rsidRDefault="00E538EA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6B92FC" w14:textId="77777777" w:rsidR="00E538EA" w:rsidRDefault="00E538EA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F299F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14:paraId="2709C9CA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 – 1800. Под редакцией А. А.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Искендерова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«Просвещение»-2017</w:t>
      </w:r>
    </w:p>
    <w:p w14:paraId="3D8F062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Ванюшкина Л. М. Всеобщая история. История Нового времени. 1500–1800. Рабочая тетрадь.  В 2 частях. М: «Просвещение»-2017</w:t>
      </w:r>
    </w:p>
    <w:p w14:paraId="32ECC43D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Ванюшкина Л. М. Поурочные разработки по Новой истории. 1500 – 1800.  М: «Просвещение»-2017</w:t>
      </w:r>
    </w:p>
    <w:p w14:paraId="40313479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История России. 7 класс. Арсентьев Н.М., Данилов А.А.,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Курукин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и др./Под ред.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М: «Просвещение»-2017</w:t>
      </w:r>
    </w:p>
    <w:p w14:paraId="3AB6D768" w14:textId="77777777" w:rsidR="00F20506" w:rsidRPr="00F20506" w:rsidRDefault="00F20506" w:rsidP="00F2050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8 класс</w:t>
      </w:r>
    </w:p>
    <w:p w14:paraId="1372754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1800–1900. Под редакцией А. А.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Искендерова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«Просвещение»-2017</w:t>
      </w:r>
    </w:p>
    <w:p w14:paraId="29098C4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1800 – 1900. Рабочая тетрадь. 8 класс. В 2 частях. М: «Просвещение»-2017</w:t>
      </w:r>
    </w:p>
    <w:p w14:paraId="6E57E3DF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Ванюшкина Л. М. Всеобщая история. История Нового времени. 1800 – 1900. Поурочные разработки. 8 класс. М: «Просвещение»-2017</w:t>
      </w:r>
    </w:p>
    <w:p w14:paraId="3CCDDEE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История России. 8 класс. Арсентьев Н.М., Данилов А.А.,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Курукин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и др./Под ред.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М: «Просвещение»-2018</w:t>
      </w:r>
    </w:p>
    <w:p w14:paraId="40EDAF6B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14:paraId="796F71BC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-Цюпа О. С.,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-Цюпа А. О. Всеобщая история. Новейшая история. Учебник. 9 класс. М: «Просвещение»-2017</w:t>
      </w:r>
    </w:p>
    <w:p w14:paraId="436B3FA5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История России. 9 класс. Арсентьев Н.М., Данилов А.А.,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Левандовский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и др./Под ред.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М: «Просвещение»-2019</w:t>
      </w:r>
    </w:p>
    <w:p w14:paraId="04756AA5" w14:textId="77777777" w:rsidR="00E538EA" w:rsidRDefault="00E538EA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788FD48" w14:textId="77777777" w:rsidR="00F20506" w:rsidRPr="00F20506" w:rsidRDefault="00F20506" w:rsidP="00F2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Интернет-ресурсы по курсу «Всеобщая история»</w:t>
      </w:r>
    </w:p>
    <w:p w14:paraId="4D69759E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http://school-collection.edu.ru/ – единая коллекция цифровых образовательных ресурсов.</w:t>
      </w:r>
    </w:p>
    <w:p w14:paraId="61D20CA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http://eor.edu.ru/ – официальный сайт Федерального центра информационно-образовательных ресурсов.</w:t>
      </w:r>
    </w:p>
    <w:p w14:paraId="523C763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http://www.rsl.ru – официальный сайт Российской государственной </w:t>
      </w:r>
      <w:proofErr w:type="spellStart"/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библиотеки.http</w:t>
      </w:r>
      <w:proofErr w:type="spellEnd"/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://www.vostlit.info/ – сайт-хранилище исторических источников Средневековья.</w:t>
      </w:r>
    </w:p>
    <w:p w14:paraId="748F755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http://historic.ru/ – сайт электронной библиотеки по всеобщей истории.</w:t>
      </w:r>
    </w:p>
    <w:p w14:paraId="3E9488C1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14:paraId="634F3658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http://www.ellada.spb.ru/ – интернет-проект «Древняя Греция» (история, искусство, мифология, источники, литература).</w:t>
      </w:r>
    </w:p>
    <w:p w14:paraId="70E4ACD3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http://ancientrome.ru/ – интернет-проект «История Древнего Рима» (история, искусство, мифология, источники, литература).</w:t>
      </w:r>
    </w:p>
    <w:p w14:paraId="0FC7193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http://rulers.narod.ru/ – интернет-проект «Всемирная история в лицах» (биографии деятелей всемирной истории).</w:t>
      </w:r>
    </w:p>
    <w:p w14:paraId="641ED826" w14:textId="77777777" w:rsidR="00F20506" w:rsidRPr="00F20506" w:rsidRDefault="00F20506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http://his.1september.ru/urok/ – электронная копилка методических материалов для учителей истории.</w:t>
      </w:r>
    </w:p>
    <w:p w14:paraId="0E57181A" w14:textId="77777777" w:rsidR="00F20506" w:rsidRPr="00F20506" w:rsidRDefault="00716B3F" w:rsidP="00F2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="00F20506" w:rsidRPr="00F2050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http://catalog.prosv.ru/attachments/f0c38d62-d207-11e0-8eef-001018890642.pdf</w:t>
        </w:r>
      </w:hyperlink>
      <w:r w:rsidR="00F20506"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- программы «Просвещение» </w:t>
      </w:r>
      <w:proofErr w:type="spellStart"/>
      <w:r w:rsidR="00F20506"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А.А.Вигасина</w:t>
      </w:r>
      <w:proofErr w:type="spellEnd"/>
      <w:r w:rsidR="00F20506"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proofErr w:type="spellStart"/>
      <w:r w:rsidR="00F20506"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О.С.Сороко</w:t>
      </w:r>
      <w:proofErr w:type="spellEnd"/>
      <w:r w:rsidR="00F20506" w:rsidRPr="00F205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-Цюпы</w:t>
      </w:r>
    </w:p>
    <w:p w14:paraId="3E445F4F" w14:textId="77777777" w:rsidR="00240E0F" w:rsidRDefault="00240E0F"/>
    <w:sectPr w:rsidR="00240E0F" w:rsidSect="0024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506"/>
    <w:rsid w:val="00184EBC"/>
    <w:rsid w:val="002241E7"/>
    <w:rsid w:val="00240E0F"/>
    <w:rsid w:val="00716B3F"/>
    <w:rsid w:val="00767002"/>
    <w:rsid w:val="008B6817"/>
    <w:rsid w:val="00E468AE"/>
    <w:rsid w:val="00E538EA"/>
    <w:rsid w:val="00EB3AC8"/>
    <w:rsid w:val="00F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BD2D"/>
  <w15:docId w15:val="{AFBC452D-203B-487B-A5C0-93D1DE6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E7"/>
  </w:style>
  <w:style w:type="paragraph" w:styleId="1">
    <w:name w:val="heading 1"/>
    <w:basedOn w:val="a"/>
    <w:link w:val="10"/>
    <w:uiPriority w:val="9"/>
    <w:qFormat/>
    <w:rsid w:val="00224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41E7"/>
    <w:rPr>
      <w:b/>
      <w:bCs/>
    </w:rPr>
  </w:style>
  <w:style w:type="character" w:styleId="a4">
    <w:name w:val="Emphasis"/>
    <w:basedOn w:val="a0"/>
    <w:uiPriority w:val="20"/>
    <w:qFormat/>
    <w:rsid w:val="002241E7"/>
    <w:rPr>
      <w:i/>
      <w:iCs/>
    </w:rPr>
  </w:style>
  <w:style w:type="paragraph" w:styleId="a5">
    <w:name w:val="No Spacing"/>
    <w:uiPriority w:val="1"/>
    <w:qFormat/>
    <w:rsid w:val="0022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atalog.prosv.ru/attachments/f0c38d62-d207-11e0-8eef-001018890642.pdf&amp;sa=D&amp;ust=156507335116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A1E0-6515-4101-A5C8-E8463811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11602</Words>
  <Characters>66134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Клепинина Ирина</cp:lastModifiedBy>
  <cp:revision>5</cp:revision>
  <dcterms:created xsi:type="dcterms:W3CDTF">2021-03-10T14:05:00Z</dcterms:created>
  <dcterms:modified xsi:type="dcterms:W3CDTF">2022-04-12T04:23:00Z</dcterms:modified>
</cp:coreProperties>
</file>